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9" w:rsidRPr="007208AE" w:rsidRDefault="007208AE" w:rsidP="007208AE">
      <w:pPr>
        <w:spacing w:before="120" w:after="120"/>
        <w:jc w:val="center"/>
        <w:rPr>
          <w:b/>
        </w:rPr>
      </w:pPr>
      <w:r w:rsidRPr="007208AE">
        <w:rPr>
          <w:b/>
        </w:rPr>
        <w:t>ДОВЕРЕННОСТЬ № 91</w:t>
      </w:r>
    </w:p>
    <w:p w:rsidR="00D20909" w:rsidRDefault="007208AE" w:rsidP="007208AE">
      <w:pPr>
        <w:spacing w:before="120" w:after="120"/>
      </w:pPr>
      <w:r>
        <w:t xml:space="preserve">Москва </w:t>
      </w:r>
      <w:r>
        <w:tab/>
      </w:r>
      <w:r>
        <w:tab/>
      </w:r>
      <w:r>
        <w:tab/>
      </w:r>
      <w:r>
        <w:tab/>
      </w:r>
      <w:r w:rsidR="00B737CC">
        <w:t xml:space="preserve">       </w:t>
      </w:r>
      <w:r>
        <w:t xml:space="preserve">Двенадцатое </w:t>
      </w:r>
      <w:r w:rsidR="00B737CC">
        <w:t>сентября</w:t>
      </w:r>
      <w:r>
        <w:t xml:space="preserve"> две тысячи </w:t>
      </w:r>
      <w:r w:rsidR="00B737CC">
        <w:t>девят</w:t>
      </w:r>
      <w:r>
        <w:t>надцатого года</w:t>
      </w:r>
    </w:p>
    <w:p w:rsidR="00D20909" w:rsidRDefault="00D20909" w:rsidP="007208AE">
      <w:pPr>
        <w:spacing w:before="120" w:after="120"/>
        <w:jc w:val="both"/>
      </w:pPr>
    </w:p>
    <w:p w:rsidR="00D20909" w:rsidRDefault="007208AE" w:rsidP="007208AE">
      <w:pPr>
        <w:spacing w:before="120" w:after="120"/>
        <w:ind w:firstLine="567"/>
        <w:jc w:val="both"/>
      </w:pPr>
      <w:r>
        <w:rPr>
          <w:b/>
          <w:bCs/>
        </w:rPr>
        <w:t>Общество с ограниченной ответственностью «Лютик»</w:t>
      </w:r>
      <w:r>
        <w:t xml:space="preserve">, ОГРН 1010101010, ИНН 10101010, адрес: 101010, Москва, ул. Камышинская, д. 101 (далее — ООО «Лютик», Доверитель), в лице </w:t>
      </w:r>
      <w:r>
        <w:rPr>
          <w:b/>
          <w:bCs/>
        </w:rPr>
        <w:t>генерального директора Цветкова Александра Ивановича</w:t>
      </w:r>
      <w:r>
        <w:t xml:space="preserve">, действующего на основании Устава, </w:t>
      </w:r>
    </w:p>
    <w:p w:rsidR="00D20909" w:rsidRDefault="007208AE" w:rsidP="007208AE">
      <w:pPr>
        <w:spacing w:before="120" w:after="120"/>
        <w:ind w:firstLine="567"/>
        <w:jc w:val="both"/>
      </w:pPr>
      <w:r>
        <w:t xml:space="preserve">настоящей доверенностью уполномочивает гражданина РФ </w:t>
      </w:r>
      <w:r>
        <w:rPr>
          <w:b/>
          <w:bCs/>
        </w:rPr>
        <w:t>Пушкина Ростислава Андреевича</w:t>
      </w:r>
      <w:r>
        <w:t>, 12.09.1986 года рождения, паспорт серии 1010 № 101010, выдан 10.01.2001 ОВД по району Кукушкино, код подразделений 101-101, на совершение следующих действий:</w:t>
      </w:r>
    </w:p>
    <w:p w:rsidR="00D20909" w:rsidRDefault="00B737CC" w:rsidP="007208AE">
      <w:pPr>
        <w:spacing w:before="120" w:after="120"/>
        <w:ind w:firstLine="567"/>
        <w:jc w:val="both"/>
      </w:pPr>
      <w:r>
        <w:t>п</w:t>
      </w:r>
      <w:r w:rsidR="007208AE">
        <w:t>редставлять интересы ООО «Лютик» в многофункциональном центре «Центр госуслуг района Сокол» (адрес: Москва, Чапаевский пер., д. 16), по всем вопросам, связанным с государственной регистрацией изменений, вносимых в устав ООО «Лютик», и внесением изменений в сведения об ООО «Лютик», содержащиеся в Едином государственном реестре юридических лиц, для чего Доверитель предоставляет ему право подавать от имени Доверителя заявления, предоставлять и получать всю необходимую информацию и все необходимые документы, в том числе подлинные, с правом получения документов для передачи Доверителю, расписываться за Доверителя, а также совершать все действия, необходимые для выполнения полномочий по настоящей Доверенности.</w:t>
      </w:r>
    </w:p>
    <w:p w:rsidR="00D20909" w:rsidRDefault="007208AE" w:rsidP="007208AE">
      <w:pPr>
        <w:spacing w:before="120" w:after="120"/>
        <w:ind w:firstLine="567"/>
        <w:jc w:val="both"/>
      </w:pPr>
      <w:r>
        <w:t>Доверенность выдана сроком на 1 (один) год без права передоверия полномочий третьим лицам.</w:t>
      </w:r>
      <w:bookmarkStart w:id="0" w:name="_GoBack"/>
      <w:bookmarkEnd w:id="0"/>
    </w:p>
    <w:p w:rsidR="00D20909" w:rsidRDefault="00D20909" w:rsidP="007208AE">
      <w:pPr>
        <w:spacing w:before="120" w:after="120"/>
      </w:pPr>
    </w:p>
    <w:p w:rsidR="00D20909" w:rsidRDefault="007208AE" w:rsidP="007208AE">
      <w:pPr>
        <w:spacing w:before="120" w:after="120"/>
      </w:pPr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 И. Цветков</w:t>
      </w:r>
    </w:p>
    <w:sectPr w:rsidR="00D2090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20909"/>
    <w:rsid w:val="007208AE"/>
    <w:rsid w:val="00B737CC"/>
    <w:rsid w:val="00D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1257</Characters>
  <Application>Microsoft Office Word</Application>
  <DocSecurity>0</DocSecurity>
  <Lines>22</Lines>
  <Paragraphs>8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Сергей</cp:lastModifiedBy>
  <cp:revision>8</cp:revision>
  <dcterms:created xsi:type="dcterms:W3CDTF">2018-12-12T16:50:00Z</dcterms:created>
  <dcterms:modified xsi:type="dcterms:W3CDTF">2019-09-22T08:34:00Z</dcterms:modified>
  <dc:language>ru-RU</dc:language>
</cp:coreProperties>
</file>